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3F2" w:rsidRDefault="00AE03F2" w:rsidP="00AE03F2">
      <w:pPr>
        <w:pageBreakBefore/>
        <w:jc w:val="right"/>
      </w:pPr>
      <w:r>
        <w:rPr>
          <w:rFonts w:ascii="Times New Roman" w:hAnsi="Times New Roman"/>
          <w:i/>
          <w:sz w:val="26"/>
          <w:szCs w:val="26"/>
        </w:rPr>
        <w:t xml:space="preserve">Додаток </w:t>
      </w:r>
      <w:r w:rsidR="002577AD">
        <w:rPr>
          <w:rFonts w:ascii="Times New Roman" w:hAnsi="Times New Roman"/>
          <w:i/>
          <w:sz w:val="26"/>
          <w:szCs w:val="26"/>
        </w:rPr>
        <w:t>6</w:t>
      </w:r>
    </w:p>
    <w:p w:rsidR="00AE03F2" w:rsidRDefault="00AE03F2" w:rsidP="00AE03F2">
      <w:pPr>
        <w:spacing w:after="0" w:line="276" w:lineRule="auto"/>
        <w:jc w:val="right"/>
      </w:pPr>
      <w:r>
        <w:rPr>
          <w:rFonts w:ascii="Times New Roman" w:hAnsi="Times New Roman"/>
          <w:sz w:val="24"/>
          <w:szCs w:val="24"/>
        </w:rPr>
        <w:t xml:space="preserve">Список навчально-методичних </w:t>
      </w:r>
    </w:p>
    <w:p w:rsidR="00AE03F2" w:rsidRDefault="00AE03F2" w:rsidP="00AE03F2">
      <w:pPr>
        <w:spacing w:after="0" w:line="276" w:lineRule="auto"/>
        <w:jc w:val="right"/>
      </w:pPr>
      <w:r>
        <w:rPr>
          <w:rFonts w:ascii="Times New Roman" w:hAnsi="Times New Roman"/>
          <w:sz w:val="24"/>
          <w:szCs w:val="24"/>
        </w:rPr>
        <w:t>та наукових праць</w:t>
      </w:r>
    </w:p>
    <w:p w:rsidR="00AE03F2" w:rsidRDefault="00AE03F2" w:rsidP="00AE03F2">
      <w:pPr>
        <w:spacing w:line="276" w:lineRule="auto"/>
        <w:jc w:val="right"/>
      </w:pPr>
      <w:r>
        <w:rPr>
          <w:rFonts w:ascii="Times New Roman" w:hAnsi="Times New Roman"/>
          <w:sz w:val="24"/>
          <w:szCs w:val="24"/>
        </w:rPr>
        <w:t>ЗАТВЕРДЖЕНО</w:t>
      </w:r>
      <w:r>
        <w:rPr>
          <w:rFonts w:ascii="Times New Roman" w:hAnsi="Times New Roman"/>
          <w:sz w:val="24"/>
          <w:szCs w:val="24"/>
        </w:rPr>
        <w:br/>
        <w:t>Наказ Міністерства освіти і науки</w:t>
      </w:r>
      <w:r>
        <w:rPr>
          <w:rFonts w:ascii="Times New Roman" w:hAnsi="Times New Roman"/>
          <w:sz w:val="24"/>
          <w:szCs w:val="24"/>
        </w:rPr>
        <w:br/>
        <w:t>України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rvts9"/>
          <w:rFonts w:ascii="Times New Roman" w:hAnsi="Times New Roman"/>
          <w:sz w:val="24"/>
          <w:szCs w:val="24"/>
        </w:rPr>
        <w:t>14.01.2016 р.  № 13</w:t>
      </w:r>
    </w:p>
    <w:p w:rsidR="00AE03F2" w:rsidRDefault="00AE03F2" w:rsidP="00AE03F2">
      <w:pPr>
        <w:spacing w:after="0" w:line="276" w:lineRule="auto"/>
        <w:jc w:val="right"/>
        <w:rPr>
          <w:rFonts w:ascii="Times New Roman" w:hAnsi="Times New Roman"/>
          <w:i/>
          <w:sz w:val="26"/>
          <w:szCs w:val="26"/>
        </w:rPr>
      </w:pPr>
    </w:p>
    <w:p w:rsidR="00AE03F2" w:rsidRPr="00B65860" w:rsidRDefault="00AE03F2" w:rsidP="00AE03F2">
      <w:pPr>
        <w:spacing w:before="280" w:after="280" w:line="240" w:lineRule="auto"/>
        <w:jc w:val="center"/>
        <w:rPr>
          <w:rFonts w:ascii="Times New Roman" w:hAnsi="Times New Roman"/>
          <w:sz w:val="24"/>
          <w:szCs w:val="24"/>
        </w:rPr>
      </w:pPr>
      <w:r w:rsidRPr="00B65860">
        <w:rPr>
          <w:rFonts w:ascii="Times New Roman" w:eastAsia="Times New Roman" w:hAnsi="Times New Roman"/>
          <w:sz w:val="24"/>
          <w:szCs w:val="24"/>
          <w:lang w:eastAsia="uk-UA"/>
        </w:rPr>
        <w:t xml:space="preserve">СПИСОК </w:t>
      </w:r>
      <w:r w:rsidRPr="00B65860">
        <w:rPr>
          <w:rFonts w:ascii="Times New Roman" w:eastAsia="Times New Roman" w:hAnsi="Times New Roman"/>
          <w:sz w:val="24"/>
          <w:szCs w:val="24"/>
          <w:lang w:eastAsia="uk-UA"/>
        </w:rPr>
        <w:br/>
        <w:t>навчально-методичних праць та наукових праць</w:t>
      </w:r>
    </w:p>
    <w:p w:rsidR="00AE03F2" w:rsidRPr="00B65860" w:rsidRDefault="00AE03F2" w:rsidP="00AE03F2">
      <w:pPr>
        <w:spacing w:before="280" w:after="280" w:line="240" w:lineRule="auto"/>
        <w:jc w:val="center"/>
        <w:rPr>
          <w:rFonts w:ascii="Times New Roman" w:hAnsi="Times New Roman"/>
          <w:sz w:val="24"/>
          <w:szCs w:val="24"/>
        </w:rPr>
      </w:pPr>
      <w:r w:rsidRPr="00B65860">
        <w:rPr>
          <w:rFonts w:ascii="Times New Roman" w:hAnsi="Times New Roman"/>
          <w:sz w:val="24"/>
          <w:szCs w:val="24"/>
        </w:rPr>
        <w:t xml:space="preserve">_________________________________________________________ </w:t>
      </w:r>
      <w:r w:rsidRPr="00B65860">
        <w:rPr>
          <w:rFonts w:ascii="Times New Roman" w:hAnsi="Times New Roman"/>
          <w:sz w:val="24"/>
          <w:szCs w:val="24"/>
        </w:rPr>
        <w:br/>
      </w:r>
      <w:r w:rsidRPr="00B65860">
        <w:rPr>
          <w:rFonts w:ascii="Times New Roman" w:hAnsi="Times New Roman"/>
          <w:i/>
          <w:sz w:val="24"/>
          <w:szCs w:val="24"/>
        </w:rPr>
        <w:t>(прізвище, ім’я, по батькові здобувача вченого звання)</w:t>
      </w:r>
    </w:p>
    <w:tbl>
      <w:tblPr>
        <w:tblW w:w="5000" w:type="pct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2019"/>
        <w:gridCol w:w="103"/>
        <w:gridCol w:w="1106"/>
        <w:gridCol w:w="1559"/>
        <w:gridCol w:w="323"/>
        <w:gridCol w:w="1991"/>
        <w:gridCol w:w="1438"/>
        <w:gridCol w:w="239"/>
        <w:gridCol w:w="8"/>
      </w:tblGrid>
      <w:tr w:rsidR="00AE03F2" w:rsidTr="005A0A39">
        <w:trPr>
          <w:gridAfter w:val="1"/>
          <w:wAfter w:w="8" w:type="dxa"/>
        </w:trPr>
        <w:tc>
          <w:tcPr>
            <w:tcW w:w="8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03F2" w:rsidRDefault="00AE03F2" w:rsidP="005A0A39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01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03F2" w:rsidRDefault="00AE03F2" w:rsidP="005A0A39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120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03F2" w:rsidRDefault="00AE03F2" w:rsidP="005A0A39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Характер роботи</w:t>
            </w:r>
          </w:p>
        </w:tc>
        <w:tc>
          <w:tcPr>
            <w:tcW w:w="1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03F2" w:rsidRDefault="00AE03F2" w:rsidP="005A0A39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Вихідні дані</w:t>
            </w:r>
          </w:p>
        </w:tc>
        <w:tc>
          <w:tcPr>
            <w:tcW w:w="231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03F2" w:rsidRDefault="00AE03F2" w:rsidP="005A0A39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Обсяг (у сторінках)/авторський доробок</w:t>
            </w:r>
          </w:p>
        </w:tc>
        <w:tc>
          <w:tcPr>
            <w:tcW w:w="14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03F2" w:rsidRDefault="00AE03F2" w:rsidP="005A0A39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Співавтори</w:t>
            </w:r>
          </w:p>
        </w:tc>
        <w:tc>
          <w:tcPr>
            <w:tcW w:w="239" w:type="dxa"/>
            <w:shd w:val="clear" w:color="auto" w:fill="auto"/>
          </w:tcPr>
          <w:p w:rsidR="00AE03F2" w:rsidRDefault="00AE03F2" w:rsidP="005A0A39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E03F2" w:rsidTr="005A0A39">
        <w:trPr>
          <w:gridAfter w:val="1"/>
          <w:wAfter w:w="8" w:type="dxa"/>
        </w:trPr>
        <w:tc>
          <w:tcPr>
            <w:tcW w:w="8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3F2" w:rsidRDefault="00AE03F2" w:rsidP="005A0A39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01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3F2" w:rsidRDefault="00AE03F2" w:rsidP="005A0A39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0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3F2" w:rsidRDefault="00AE03F2" w:rsidP="005A0A39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3F2" w:rsidRDefault="00AE03F2" w:rsidP="005A0A39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31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3F2" w:rsidRDefault="00AE03F2" w:rsidP="005A0A39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3F2" w:rsidRDefault="00AE03F2" w:rsidP="005A0A39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39" w:type="dxa"/>
            <w:shd w:val="clear" w:color="auto" w:fill="auto"/>
          </w:tcPr>
          <w:p w:rsidR="00AE03F2" w:rsidRDefault="00AE03F2" w:rsidP="005A0A39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E03F2" w:rsidTr="005A0A39">
        <w:tc>
          <w:tcPr>
            <w:tcW w:w="2975" w:type="dxa"/>
            <w:gridSpan w:val="3"/>
            <w:shd w:val="clear" w:color="auto" w:fill="auto"/>
          </w:tcPr>
          <w:p w:rsidR="00AE03F2" w:rsidRDefault="00AE03F2" w:rsidP="005A0A39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AE03F2" w:rsidRDefault="00AE03F2" w:rsidP="005A0A39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AE03F2" w:rsidRDefault="00AE03F2" w:rsidP="005A0A39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Здобувач вченого звання</w:t>
            </w:r>
          </w:p>
        </w:tc>
        <w:tc>
          <w:tcPr>
            <w:tcW w:w="2988" w:type="dxa"/>
            <w:gridSpan w:val="3"/>
            <w:shd w:val="clear" w:color="auto" w:fill="auto"/>
          </w:tcPr>
          <w:p w:rsidR="00AE03F2" w:rsidRDefault="00AE03F2" w:rsidP="005A0A39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AE03F2" w:rsidRDefault="00AE03F2" w:rsidP="005A0A39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AE03F2" w:rsidRDefault="00AE03F2" w:rsidP="005A0A39">
            <w:pPr>
              <w:spacing w:after="0" w:line="240" w:lineRule="auto"/>
              <w:ind w:left="282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_______________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3676" w:type="dxa"/>
            <w:gridSpan w:val="4"/>
            <w:shd w:val="clear" w:color="auto" w:fill="auto"/>
          </w:tcPr>
          <w:p w:rsidR="00AE03F2" w:rsidRDefault="00AE03F2" w:rsidP="005A0A39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AE03F2" w:rsidRDefault="00AE03F2" w:rsidP="005A0A39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AE03F2" w:rsidRDefault="00AE03F2" w:rsidP="005A0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___________________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(Власне ім’я </w:t>
            </w:r>
            <w:r w:rsidR="00531A3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 ПРІЗВИЩЕ)</w:t>
            </w:r>
          </w:p>
        </w:tc>
      </w:tr>
      <w:tr w:rsidR="00AE03F2" w:rsidTr="005A0A39">
        <w:tc>
          <w:tcPr>
            <w:tcW w:w="2975" w:type="dxa"/>
            <w:gridSpan w:val="3"/>
            <w:shd w:val="clear" w:color="auto" w:fill="auto"/>
          </w:tcPr>
          <w:p w:rsidR="00AE03F2" w:rsidRDefault="00AE03F2" w:rsidP="005A0A39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_____________________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(число, місяць, рік)</w:t>
            </w:r>
          </w:p>
        </w:tc>
        <w:tc>
          <w:tcPr>
            <w:tcW w:w="2988" w:type="dxa"/>
            <w:gridSpan w:val="3"/>
            <w:shd w:val="clear" w:color="auto" w:fill="auto"/>
          </w:tcPr>
          <w:p w:rsidR="00AE03F2" w:rsidRDefault="00AE03F2" w:rsidP="005A0A3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76" w:type="dxa"/>
            <w:gridSpan w:val="4"/>
            <w:shd w:val="clear" w:color="auto" w:fill="auto"/>
          </w:tcPr>
          <w:p w:rsidR="00AE03F2" w:rsidRDefault="00AE03F2" w:rsidP="005A0A3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AE03F2" w:rsidRDefault="00AE03F2" w:rsidP="00AE03F2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uk-UA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6"/>
        <w:gridCol w:w="1826"/>
        <w:gridCol w:w="3162"/>
        <w:gridCol w:w="3315"/>
      </w:tblGrid>
      <w:tr w:rsidR="00AE03F2" w:rsidTr="005A0A39">
        <w:tc>
          <w:tcPr>
            <w:tcW w:w="3162" w:type="dxa"/>
            <w:gridSpan w:val="2"/>
            <w:shd w:val="clear" w:color="auto" w:fill="auto"/>
          </w:tcPr>
          <w:p w:rsidR="00AE03F2" w:rsidRDefault="00AE03F2" w:rsidP="005A0A39">
            <w:pPr>
              <w:spacing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Засвідчено:</w:t>
            </w:r>
          </w:p>
          <w:p w:rsidR="00AE03F2" w:rsidRDefault="00AE03F2" w:rsidP="005A0A39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Завідувач кафедри</w:t>
            </w:r>
          </w:p>
        </w:tc>
        <w:tc>
          <w:tcPr>
            <w:tcW w:w="3162" w:type="dxa"/>
            <w:shd w:val="clear" w:color="auto" w:fill="auto"/>
            <w:vAlign w:val="bottom"/>
          </w:tcPr>
          <w:p w:rsidR="00AE03F2" w:rsidRDefault="00AE03F2" w:rsidP="005A0A39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3315" w:type="dxa"/>
            <w:shd w:val="clear" w:color="auto" w:fill="auto"/>
            <w:vAlign w:val="bottom"/>
          </w:tcPr>
          <w:p w:rsidR="00AE03F2" w:rsidRDefault="00AE03F2" w:rsidP="005A0A3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E03F2" w:rsidTr="005A0A39">
        <w:tc>
          <w:tcPr>
            <w:tcW w:w="3162" w:type="dxa"/>
            <w:gridSpan w:val="2"/>
            <w:shd w:val="clear" w:color="auto" w:fill="auto"/>
          </w:tcPr>
          <w:p w:rsidR="00AE03F2" w:rsidRDefault="00AE03F2" w:rsidP="005A0A39">
            <w:pPr>
              <w:spacing w:after="0" w:line="240" w:lineRule="auto"/>
            </w:pPr>
          </w:p>
        </w:tc>
        <w:tc>
          <w:tcPr>
            <w:tcW w:w="3162" w:type="dxa"/>
            <w:shd w:val="clear" w:color="auto" w:fill="auto"/>
            <w:vAlign w:val="bottom"/>
          </w:tcPr>
          <w:p w:rsidR="00AE03F2" w:rsidRDefault="00AE03F2" w:rsidP="005A0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_____________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3315" w:type="dxa"/>
            <w:shd w:val="clear" w:color="auto" w:fill="auto"/>
            <w:vAlign w:val="bottom"/>
          </w:tcPr>
          <w:p w:rsidR="00AE03F2" w:rsidRDefault="00AE03F2" w:rsidP="005A0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________________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(Власне ім’я </w:t>
            </w:r>
            <w:r w:rsidR="00531A3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 ПРІЗВИЩЕ)</w:t>
            </w:r>
          </w:p>
        </w:tc>
      </w:tr>
      <w:tr w:rsidR="00AE03F2" w:rsidTr="005A0A39">
        <w:tc>
          <w:tcPr>
            <w:tcW w:w="3162" w:type="dxa"/>
            <w:gridSpan w:val="2"/>
            <w:shd w:val="clear" w:color="auto" w:fill="auto"/>
          </w:tcPr>
          <w:p w:rsidR="00AE03F2" w:rsidRDefault="00AE03F2" w:rsidP="005A0A39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AE03F2" w:rsidRDefault="00AE03F2" w:rsidP="005A0A39">
            <w:pPr>
              <w:spacing w:before="280" w:after="28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Вчений секретар</w:t>
            </w:r>
          </w:p>
          <w:p w:rsidR="00AE03F2" w:rsidRDefault="00AE03F2" w:rsidP="005A0A39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3162" w:type="dxa"/>
            <w:shd w:val="clear" w:color="auto" w:fill="auto"/>
            <w:vAlign w:val="bottom"/>
          </w:tcPr>
          <w:p w:rsidR="00AE03F2" w:rsidRDefault="00AE03F2" w:rsidP="005A0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_____________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3315" w:type="dxa"/>
            <w:shd w:val="clear" w:color="auto" w:fill="auto"/>
            <w:vAlign w:val="bottom"/>
          </w:tcPr>
          <w:p w:rsidR="00AE03F2" w:rsidRDefault="00AE03F2" w:rsidP="005A0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________________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(Власне ім’я </w:t>
            </w:r>
            <w:r w:rsidR="00531A3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 ПРІЗВИЩЕ)</w:t>
            </w:r>
          </w:p>
        </w:tc>
      </w:tr>
      <w:tr w:rsidR="00AE03F2" w:rsidTr="005A0A39">
        <w:tc>
          <w:tcPr>
            <w:tcW w:w="3162" w:type="dxa"/>
            <w:gridSpan w:val="2"/>
            <w:shd w:val="clear" w:color="auto" w:fill="auto"/>
          </w:tcPr>
          <w:p w:rsidR="00AE03F2" w:rsidRDefault="00AE03F2" w:rsidP="005A0A3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162" w:type="dxa"/>
            <w:shd w:val="clear" w:color="auto" w:fill="auto"/>
            <w:vAlign w:val="bottom"/>
          </w:tcPr>
          <w:p w:rsidR="00AE03F2" w:rsidRDefault="00AE03F2" w:rsidP="005A0A3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AE03F2" w:rsidRDefault="00AE03F2" w:rsidP="005A0A3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E03F2" w:rsidTr="005A0A39">
        <w:tc>
          <w:tcPr>
            <w:tcW w:w="3162" w:type="dxa"/>
            <w:gridSpan w:val="2"/>
            <w:shd w:val="clear" w:color="auto" w:fill="auto"/>
          </w:tcPr>
          <w:p w:rsidR="00AE03F2" w:rsidRDefault="00AE03F2" w:rsidP="005A0A3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162" w:type="dxa"/>
            <w:shd w:val="clear" w:color="auto" w:fill="auto"/>
            <w:vAlign w:val="bottom"/>
          </w:tcPr>
          <w:p w:rsidR="00AE03F2" w:rsidRDefault="00AE03F2" w:rsidP="005A0A3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AE03F2" w:rsidRDefault="00AE03F2" w:rsidP="005A0A3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E03F2" w:rsidTr="005A0A39">
        <w:tc>
          <w:tcPr>
            <w:tcW w:w="3162" w:type="dxa"/>
            <w:gridSpan w:val="2"/>
            <w:shd w:val="clear" w:color="auto" w:fill="auto"/>
          </w:tcPr>
          <w:p w:rsidR="00AE03F2" w:rsidRDefault="00AE03F2" w:rsidP="005A0A3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162" w:type="dxa"/>
            <w:shd w:val="clear" w:color="auto" w:fill="auto"/>
            <w:vAlign w:val="bottom"/>
          </w:tcPr>
          <w:p w:rsidR="00AE03F2" w:rsidRDefault="00AE03F2" w:rsidP="005A0A3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AE03F2" w:rsidRDefault="00AE03F2" w:rsidP="005A0A3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E03F2" w:rsidTr="005A0A39">
        <w:tc>
          <w:tcPr>
            <w:tcW w:w="3162" w:type="dxa"/>
            <w:gridSpan w:val="2"/>
            <w:shd w:val="clear" w:color="auto" w:fill="auto"/>
          </w:tcPr>
          <w:p w:rsidR="00AE03F2" w:rsidRDefault="00AE03F2" w:rsidP="005A0A3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162" w:type="dxa"/>
            <w:shd w:val="clear" w:color="auto" w:fill="auto"/>
            <w:vAlign w:val="bottom"/>
          </w:tcPr>
          <w:p w:rsidR="00AE03F2" w:rsidRDefault="00AE03F2" w:rsidP="005A0A3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AE03F2" w:rsidRDefault="00AE03F2" w:rsidP="005A0A3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E03F2" w:rsidTr="005A0A39">
        <w:tc>
          <w:tcPr>
            <w:tcW w:w="1336" w:type="dxa"/>
            <w:shd w:val="clear" w:color="auto" w:fill="auto"/>
          </w:tcPr>
          <w:p w:rsidR="00AE03F2" w:rsidRDefault="00AE03F2" w:rsidP="005A0A39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__________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Примітки:</w:t>
            </w:r>
          </w:p>
        </w:tc>
        <w:tc>
          <w:tcPr>
            <w:tcW w:w="8303" w:type="dxa"/>
            <w:gridSpan w:val="3"/>
            <w:shd w:val="clear" w:color="auto" w:fill="auto"/>
          </w:tcPr>
          <w:p w:rsidR="00AE03F2" w:rsidRDefault="00AE03F2" w:rsidP="005A0A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1. У колонці 2 подається повна назва публікації мовою оригіналу.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2. У колонці 3 зазначається характер роботи: стаття, тези доповідей, авторські свідоцтва, патенти, методичні розробки, підручники, навчальні посібники тощо.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3. У колонці 4 конкретизуються місце і час публікації (видавництво, журнал – номер або серія, рік); дається характеристика збірників (міжвузівський, тематичний тощо), місце і рік видання; зазначаються тематика, категорія, місце і рік проведення наукових і методичних конференцій, симпозіумів, семінарів та з’їздів, інших зібрань наукового характеру, у матеріалах яких уміщено тези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доповіді (виступу, повідомлення): міжнародні, республіканські, регіональні галузеві, обласні, міжвузівські, вузівські (науково-педагогічного напряму); авторське свідоцтво на винахід, рік видачі; номери реєстрації і дати оформлення патентів, ліцензій. Вихідні дані записуються відповідно до правил бібліографічного опису літератури. Наукова публікація у періодичних виданнях, включених до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наукометричних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баз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Scopus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або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Web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of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Science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або у фаховому виданні (виділяється жирним шрифтом).</w:t>
            </w:r>
          </w:p>
          <w:p w:rsidR="00AE03F2" w:rsidRDefault="00AE03F2" w:rsidP="005A0A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4. У колонці 5 вказується кількість сторінок публікації. Якщо праця велика і видана у співавторстві, то кількість сторінок вказується дробом: у чисельнику – загальний обсяг, у знаменнику – частка автора.</w:t>
            </w:r>
          </w:p>
          <w:p w:rsidR="00AE03F2" w:rsidRDefault="00AE03F2" w:rsidP="005A0A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5. У колонці 6 наводяться прізвища та ініціали співавторів. Зі складу великих авторських колективів наводяться прізвища перших трьох осіб, після чого вказується: </w:t>
            </w:r>
            <w:r w:rsidRPr="00B65860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та інші, всього ___ осіб.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Список формується у хронологічній послідовності опублікування робіт з наскрізною нумерацією праць за такими розділами: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наукові праці за профілем кафедри, опубліковані до захисту дисертації;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наукові праці за профілем кафедри, опубліковані після захисту дисертації;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авторські свідоцтва, дипломи, патенти;</w:t>
            </w:r>
          </w:p>
          <w:p w:rsidR="00AE03F2" w:rsidRDefault="00AE03F2" w:rsidP="005A0A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основні навчально-методичні праці (за період науково-педагогічної діяльності) за профілем кафедри.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 xml:space="preserve"> </w:t>
            </w:r>
          </w:p>
          <w:p w:rsidR="00AE03F2" w:rsidRPr="00767AE8" w:rsidRDefault="00AE03F2" w:rsidP="00AE03F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proofErr w:type="spellStart"/>
            <w:r w:rsidRPr="00767A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Кожна</w:t>
            </w:r>
            <w:proofErr w:type="spellEnd"/>
            <w:r w:rsidRPr="00767A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A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наступна</w:t>
            </w:r>
            <w:proofErr w:type="spellEnd"/>
            <w:r w:rsidRPr="00767A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A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сторінка</w:t>
            </w:r>
            <w:proofErr w:type="spellEnd"/>
            <w:r w:rsidRPr="00767A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A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таблиці</w:t>
            </w:r>
            <w:proofErr w:type="spellEnd"/>
            <w:r w:rsidRPr="00767A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A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починається</w:t>
            </w:r>
            <w:proofErr w:type="spellEnd"/>
            <w:r w:rsidRPr="00767A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7A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зі</w:t>
            </w:r>
            <w:proofErr w:type="spellEnd"/>
            <w:r w:rsidRPr="00767A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строки</w:t>
            </w:r>
          </w:p>
        </w:tc>
      </w:tr>
    </w:tbl>
    <w:p w:rsidR="00AE03F2" w:rsidRPr="008150BA" w:rsidRDefault="00AE03F2" w:rsidP="00AE03F2">
      <w:pPr>
        <w:spacing w:after="0"/>
        <w:rPr>
          <w:rFonts w:ascii="Times New Roman" w:eastAsia="Times New Roman" w:hAnsi="Times New Roman"/>
          <w:vanish/>
          <w:kern w:val="2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46"/>
        <w:tblW w:w="2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567"/>
        <w:gridCol w:w="567"/>
        <w:gridCol w:w="426"/>
        <w:gridCol w:w="425"/>
        <w:gridCol w:w="425"/>
      </w:tblGrid>
      <w:tr w:rsidR="00AE03F2" w:rsidRPr="00767AE8" w:rsidTr="005A0A3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F2" w:rsidRPr="00767AE8" w:rsidRDefault="00AE03F2" w:rsidP="005A0A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A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F2" w:rsidRPr="00767AE8" w:rsidRDefault="00AE03F2" w:rsidP="005A0A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A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F2" w:rsidRPr="00767AE8" w:rsidRDefault="00AE03F2" w:rsidP="005A0A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A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F2" w:rsidRPr="00767AE8" w:rsidRDefault="00AE03F2" w:rsidP="005A0A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A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F2" w:rsidRPr="00767AE8" w:rsidRDefault="00AE03F2" w:rsidP="005A0A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A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F2" w:rsidRPr="00767AE8" w:rsidRDefault="00AE03F2" w:rsidP="005A0A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A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AE03F2" w:rsidRPr="000B2335" w:rsidRDefault="00AE03F2" w:rsidP="00AE03F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val="ru-RU" w:eastAsia="ru-RU"/>
        </w:rPr>
      </w:pPr>
    </w:p>
    <w:p w:rsidR="00AE03F2" w:rsidRDefault="00AE03F2" w:rsidP="00AE03F2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</w:p>
    <w:p w:rsidR="00AE03F2" w:rsidRPr="00767AE8" w:rsidRDefault="00AE03F2" w:rsidP="00AE03F2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67AE8">
        <w:rPr>
          <w:rFonts w:ascii="Times New Roman" w:eastAsia="Times New Roman" w:hAnsi="Times New Roman"/>
          <w:sz w:val="26"/>
          <w:szCs w:val="26"/>
          <w:lang w:eastAsia="uk-UA"/>
        </w:rPr>
        <w:t>Роботи, що знаходяться у дру</w:t>
      </w:r>
      <w:r>
        <w:rPr>
          <w:rFonts w:ascii="Times New Roman" w:eastAsia="Times New Roman" w:hAnsi="Times New Roman"/>
          <w:sz w:val="26"/>
          <w:szCs w:val="26"/>
          <w:lang w:eastAsia="uk-UA"/>
        </w:rPr>
        <w:t>ці</w:t>
      </w:r>
      <w:r w:rsidRPr="00767AE8">
        <w:rPr>
          <w:rFonts w:ascii="Times New Roman" w:eastAsia="Times New Roman" w:hAnsi="Times New Roman"/>
          <w:sz w:val="26"/>
          <w:szCs w:val="26"/>
          <w:lang w:eastAsia="uk-UA"/>
        </w:rPr>
        <w:t xml:space="preserve">, звіти про проведення науково-дослідних робіт, автореферати та дисертації до списку не </w:t>
      </w:r>
      <w:r>
        <w:rPr>
          <w:rFonts w:ascii="Times New Roman" w:eastAsia="Times New Roman" w:hAnsi="Times New Roman"/>
          <w:sz w:val="26"/>
          <w:szCs w:val="26"/>
          <w:lang w:eastAsia="uk-UA"/>
        </w:rPr>
        <w:t>вносяться</w:t>
      </w:r>
      <w:r w:rsidRPr="00767AE8">
        <w:rPr>
          <w:rFonts w:ascii="Times New Roman" w:eastAsia="Times New Roman" w:hAnsi="Times New Roman"/>
          <w:sz w:val="26"/>
          <w:szCs w:val="26"/>
          <w:lang w:eastAsia="uk-UA"/>
        </w:rPr>
        <w:t>. Не належать також до друкованих наукових і науково-методичних робіт статті та інші публікації популярного характеру</w:t>
      </w:r>
      <w:r>
        <w:rPr>
          <w:rFonts w:ascii="Times New Roman" w:eastAsia="Times New Roman" w:hAnsi="Times New Roman"/>
          <w:sz w:val="26"/>
          <w:szCs w:val="26"/>
          <w:lang w:eastAsia="uk-UA"/>
        </w:rPr>
        <w:t>.</w:t>
      </w:r>
    </w:p>
    <w:p w:rsidR="00AE03F2" w:rsidRPr="00791971" w:rsidRDefault="00AE03F2" w:rsidP="00AE03F2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E03F2" w:rsidRPr="00791971" w:rsidRDefault="00AE03F2" w:rsidP="00AE03F2">
      <w:pPr>
        <w:spacing w:after="0" w:line="276" w:lineRule="auto"/>
        <w:ind w:firstLine="567"/>
        <w:jc w:val="both"/>
        <w:rPr>
          <w:sz w:val="26"/>
          <w:szCs w:val="26"/>
        </w:rPr>
      </w:pPr>
      <w:r w:rsidRPr="00791971">
        <w:rPr>
          <w:rFonts w:ascii="Times New Roman" w:hAnsi="Times New Roman"/>
          <w:sz w:val="26"/>
          <w:szCs w:val="26"/>
        </w:rPr>
        <w:t>При оформленні списку наукових та навчально-методичних праць додатково варто звернути увагу на таке:</w:t>
      </w:r>
    </w:p>
    <w:p w:rsidR="00AE03F2" w:rsidRPr="00791971" w:rsidRDefault="00AE03F2" w:rsidP="00AE03F2">
      <w:pPr>
        <w:spacing w:after="0" w:line="276" w:lineRule="auto"/>
        <w:ind w:firstLine="567"/>
        <w:jc w:val="both"/>
        <w:rPr>
          <w:sz w:val="26"/>
          <w:szCs w:val="26"/>
        </w:rPr>
      </w:pPr>
      <w:r w:rsidRPr="00791971">
        <w:rPr>
          <w:rFonts w:ascii="Times New Roman" w:hAnsi="Times New Roman"/>
          <w:sz w:val="26"/>
          <w:szCs w:val="26"/>
        </w:rPr>
        <w:t>- наукові праці здобувача мають відповідати профілю кафедри, а для старшого дослідника та професора за спеціальністю – спеціальності, за якою отримується вчене звання;</w:t>
      </w:r>
    </w:p>
    <w:p w:rsidR="00AE03F2" w:rsidRPr="00791971" w:rsidRDefault="00AE03F2" w:rsidP="00AE03F2">
      <w:pPr>
        <w:spacing w:after="0" w:line="276" w:lineRule="auto"/>
        <w:ind w:firstLine="567"/>
        <w:jc w:val="both"/>
        <w:rPr>
          <w:sz w:val="26"/>
          <w:szCs w:val="26"/>
        </w:rPr>
      </w:pPr>
      <w:r w:rsidRPr="00791971">
        <w:rPr>
          <w:rFonts w:ascii="Times New Roman" w:hAnsi="Times New Roman"/>
          <w:sz w:val="26"/>
          <w:szCs w:val="26"/>
        </w:rPr>
        <w:t>- якщо друкована праця перевидавалася (стереотипно або з переробленням та доповненням), то до списку праць вона вноситься один раз, причому тільки останнє видання;</w:t>
      </w:r>
    </w:p>
    <w:p w:rsidR="00AE03F2" w:rsidRPr="00791971" w:rsidRDefault="00791971" w:rsidP="00AE03F2">
      <w:pPr>
        <w:spacing w:after="0" w:line="276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E03F2" w:rsidRPr="00791971">
        <w:rPr>
          <w:rFonts w:ascii="Times New Roman" w:hAnsi="Times New Roman"/>
          <w:sz w:val="26"/>
          <w:szCs w:val="26"/>
        </w:rPr>
        <w:t xml:space="preserve">якщо стаття надрукована у фаховому виданні, а потім у перекладі іншою мовою передрукована у виданні, що індексується </w:t>
      </w:r>
      <w:proofErr w:type="spellStart"/>
      <w:r w:rsidR="00AE03F2" w:rsidRPr="00791971">
        <w:rPr>
          <w:rFonts w:ascii="Times New Roman" w:hAnsi="Times New Roman"/>
          <w:sz w:val="26"/>
          <w:szCs w:val="26"/>
        </w:rPr>
        <w:t>Scopus</w:t>
      </w:r>
      <w:proofErr w:type="spellEnd"/>
      <w:r w:rsidR="00AE03F2" w:rsidRPr="00791971">
        <w:rPr>
          <w:rFonts w:ascii="Times New Roman" w:hAnsi="Times New Roman"/>
          <w:sz w:val="26"/>
          <w:szCs w:val="26"/>
        </w:rPr>
        <w:t xml:space="preserve"> / </w:t>
      </w:r>
      <w:proofErr w:type="spellStart"/>
      <w:r w:rsidR="00AE03F2" w:rsidRPr="00791971">
        <w:rPr>
          <w:rFonts w:ascii="Times New Roman" w:hAnsi="Times New Roman"/>
          <w:sz w:val="26"/>
          <w:szCs w:val="26"/>
        </w:rPr>
        <w:t>Web</w:t>
      </w:r>
      <w:proofErr w:type="spellEnd"/>
      <w:r w:rsidR="00AE03F2" w:rsidRPr="007919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E03F2" w:rsidRPr="00791971">
        <w:rPr>
          <w:rFonts w:ascii="Times New Roman" w:hAnsi="Times New Roman"/>
          <w:sz w:val="26"/>
          <w:szCs w:val="26"/>
        </w:rPr>
        <w:t>of</w:t>
      </w:r>
      <w:proofErr w:type="spellEnd"/>
      <w:r w:rsidR="00AE03F2" w:rsidRPr="007919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E03F2" w:rsidRPr="00791971">
        <w:rPr>
          <w:rFonts w:ascii="Times New Roman" w:hAnsi="Times New Roman"/>
          <w:sz w:val="26"/>
          <w:szCs w:val="26"/>
        </w:rPr>
        <w:t>Science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D4E69">
        <w:rPr>
          <w:rStyle w:val="1"/>
          <w:rFonts w:ascii="Times New Roman" w:hAnsi="Times New Roman"/>
          <w:sz w:val="26"/>
          <w:szCs w:val="26"/>
        </w:rPr>
        <w:t>Сore</w:t>
      </w:r>
      <w:proofErr w:type="spellEnd"/>
      <w:r w:rsidRPr="002D4E69">
        <w:rPr>
          <w:rStyle w:val="1"/>
          <w:rFonts w:ascii="Times New Roman" w:hAnsi="Times New Roman"/>
          <w:sz w:val="26"/>
          <w:szCs w:val="26"/>
        </w:rPr>
        <w:t xml:space="preserve"> </w:t>
      </w:r>
      <w:proofErr w:type="spellStart"/>
      <w:r w:rsidRPr="002D4E69">
        <w:rPr>
          <w:rStyle w:val="1"/>
          <w:rFonts w:ascii="Times New Roman" w:hAnsi="Times New Roman"/>
          <w:sz w:val="26"/>
          <w:szCs w:val="26"/>
        </w:rPr>
        <w:t>Сollection</w:t>
      </w:r>
      <w:proofErr w:type="spellEnd"/>
      <w:r w:rsidR="00AE03F2" w:rsidRPr="00791971">
        <w:rPr>
          <w:rFonts w:ascii="Times New Roman" w:hAnsi="Times New Roman"/>
          <w:sz w:val="26"/>
          <w:szCs w:val="26"/>
        </w:rPr>
        <w:t>, вважається що це одна стаття і вносити її до переліку праць треба один раз. Яке саме бібліографічне посилання вказувати вирішує сам здобувач вченого звання;</w:t>
      </w:r>
    </w:p>
    <w:p w:rsidR="00AE03F2" w:rsidRPr="00791971" w:rsidRDefault="00AE03F2" w:rsidP="00AE03F2">
      <w:pPr>
        <w:spacing w:after="0" w:line="276" w:lineRule="auto"/>
        <w:ind w:firstLine="567"/>
        <w:jc w:val="both"/>
        <w:rPr>
          <w:sz w:val="26"/>
          <w:szCs w:val="26"/>
        </w:rPr>
      </w:pPr>
      <w:r w:rsidRPr="00791971">
        <w:rPr>
          <w:rFonts w:ascii="Times New Roman" w:hAnsi="Times New Roman"/>
          <w:sz w:val="26"/>
          <w:szCs w:val="26"/>
        </w:rPr>
        <w:t>- навчально-методичні видання, які опубліковані для використання в інших ЗВО, до списку праць здобувача вченого звання НЕ вносяться;</w:t>
      </w:r>
    </w:p>
    <w:p w:rsidR="00AE03F2" w:rsidRPr="00791971" w:rsidRDefault="00AE03F2" w:rsidP="00AE03F2">
      <w:pPr>
        <w:spacing w:after="0" w:line="276" w:lineRule="auto"/>
        <w:ind w:firstLine="567"/>
        <w:jc w:val="both"/>
        <w:rPr>
          <w:sz w:val="26"/>
          <w:szCs w:val="26"/>
        </w:rPr>
      </w:pPr>
      <w:r w:rsidRPr="00791971">
        <w:rPr>
          <w:rFonts w:ascii="Times New Roman" w:hAnsi="Times New Roman"/>
          <w:sz w:val="26"/>
          <w:szCs w:val="26"/>
        </w:rPr>
        <w:t>- для отримання вченого звання старшого дослідника або професора за спеціальністю також необхідна наявність навчально-методичних праць;</w:t>
      </w:r>
    </w:p>
    <w:p w:rsidR="00AE03F2" w:rsidRPr="00791971" w:rsidRDefault="00AE03F2" w:rsidP="00AE03F2">
      <w:pPr>
        <w:spacing w:after="0" w:line="276" w:lineRule="auto"/>
        <w:ind w:firstLine="567"/>
        <w:jc w:val="both"/>
        <w:rPr>
          <w:sz w:val="26"/>
          <w:szCs w:val="26"/>
        </w:rPr>
      </w:pPr>
      <w:r w:rsidRPr="00791971">
        <w:rPr>
          <w:rFonts w:ascii="Times New Roman" w:hAnsi="Times New Roman"/>
          <w:sz w:val="26"/>
          <w:szCs w:val="26"/>
        </w:rPr>
        <w:t>- у переліку навчально-методичних видань обов’язково мають бути праці, видані протягом останніх 5 років;</w:t>
      </w:r>
    </w:p>
    <w:p w:rsidR="00AE03F2" w:rsidRPr="00791971" w:rsidRDefault="00AE03F2" w:rsidP="00AE03F2">
      <w:pPr>
        <w:spacing w:after="0" w:line="276" w:lineRule="auto"/>
        <w:ind w:firstLine="567"/>
        <w:jc w:val="both"/>
        <w:rPr>
          <w:sz w:val="26"/>
          <w:szCs w:val="26"/>
        </w:rPr>
      </w:pPr>
      <w:r w:rsidRPr="00791971">
        <w:rPr>
          <w:rFonts w:ascii="Times New Roman" w:hAnsi="Times New Roman"/>
          <w:sz w:val="26"/>
          <w:szCs w:val="26"/>
        </w:rPr>
        <w:t xml:space="preserve">- серед навчально-методичних праць обов’язково мають бути видання, які здобувач вченого звання використовує у процесі викладання основної дисципліни </w:t>
      </w:r>
      <w:r w:rsidRPr="00791971">
        <w:rPr>
          <w:rFonts w:ascii="Times New Roman" w:hAnsi="Times New Roman"/>
          <w:sz w:val="26"/>
          <w:szCs w:val="26"/>
        </w:rPr>
        <w:lastRenderedPageBreak/>
        <w:t>(основна дисципліна – та яка найбільш повно відповідає профілю кафедри та найбільш повно забезпечена навчально-методичними виданнями);</w:t>
      </w:r>
    </w:p>
    <w:p w:rsidR="00AE03F2" w:rsidRPr="00791971" w:rsidRDefault="00AE03F2" w:rsidP="00AE03F2">
      <w:pPr>
        <w:spacing w:after="0" w:line="276" w:lineRule="auto"/>
        <w:ind w:firstLine="567"/>
        <w:jc w:val="both"/>
        <w:rPr>
          <w:sz w:val="26"/>
          <w:szCs w:val="26"/>
        </w:rPr>
      </w:pPr>
      <w:r w:rsidRPr="00791971">
        <w:rPr>
          <w:rFonts w:ascii="Times New Roman" w:hAnsi="Times New Roman"/>
          <w:sz w:val="26"/>
          <w:szCs w:val="26"/>
        </w:rPr>
        <w:t>- загальний обсяг сторінок</w:t>
      </w:r>
      <w:r w:rsidR="00F249E3" w:rsidRPr="00791971">
        <w:rPr>
          <w:rFonts w:ascii="Times New Roman" w:hAnsi="Times New Roman"/>
          <w:sz w:val="26"/>
          <w:szCs w:val="26"/>
        </w:rPr>
        <w:t xml:space="preserve"> авторського внеску здобувача в одній </w:t>
      </w:r>
      <w:r w:rsidRPr="00791971">
        <w:rPr>
          <w:rFonts w:ascii="Times New Roman" w:hAnsi="Times New Roman"/>
          <w:sz w:val="26"/>
          <w:szCs w:val="26"/>
        </w:rPr>
        <w:t>навчально-методичн</w:t>
      </w:r>
      <w:r w:rsidR="00F249E3" w:rsidRPr="00791971">
        <w:rPr>
          <w:rFonts w:ascii="Times New Roman" w:hAnsi="Times New Roman"/>
          <w:sz w:val="26"/>
          <w:szCs w:val="26"/>
        </w:rPr>
        <w:t>ій</w:t>
      </w:r>
      <w:r w:rsidRPr="00791971">
        <w:rPr>
          <w:rFonts w:ascii="Times New Roman" w:hAnsi="Times New Roman"/>
          <w:sz w:val="26"/>
          <w:szCs w:val="26"/>
        </w:rPr>
        <w:t xml:space="preserve"> прац</w:t>
      </w:r>
      <w:r w:rsidR="00F249E3" w:rsidRPr="00791971">
        <w:rPr>
          <w:rFonts w:ascii="Times New Roman" w:hAnsi="Times New Roman"/>
          <w:sz w:val="26"/>
          <w:szCs w:val="26"/>
        </w:rPr>
        <w:t>і</w:t>
      </w:r>
      <w:r w:rsidRPr="00791971">
        <w:rPr>
          <w:rFonts w:ascii="Times New Roman" w:hAnsi="Times New Roman"/>
          <w:sz w:val="26"/>
          <w:szCs w:val="26"/>
        </w:rPr>
        <w:t xml:space="preserve"> повинен </w:t>
      </w:r>
      <w:r w:rsidR="00F249E3" w:rsidRPr="00791971">
        <w:rPr>
          <w:rFonts w:ascii="Times New Roman" w:hAnsi="Times New Roman"/>
          <w:sz w:val="26"/>
          <w:szCs w:val="26"/>
        </w:rPr>
        <w:t>становити</w:t>
      </w:r>
      <w:r w:rsidRPr="00791971">
        <w:rPr>
          <w:rFonts w:ascii="Times New Roman" w:hAnsi="Times New Roman"/>
          <w:sz w:val="26"/>
          <w:szCs w:val="26"/>
        </w:rPr>
        <w:t xml:space="preserve"> не менше </w:t>
      </w:r>
      <w:r w:rsidR="00F249E3" w:rsidRPr="00791971">
        <w:rPr>
          <w:rFonts w:ascii="Times New Roman" w:hAnsi="Times New Roman"/>
          <w:sz w:val="26"/>
          <w:szCs w:val="26"/>
        </w:rPr>
        <w:t>2</w:t>
      </w:r>
      <w:r w:rsidRPr="00791971">
        <w:rPr>
          <w:rFonts w:ascii="Times New Roman" w:hAnsi="Times New Roman"/>
          <w:sz w:val="26"/>
          <w:szCs w:val="26"/>
        </w:rPr>
        <w:t xml:space="preserve"> авторських аркушів;</w:t>
      </w:r>
    </w:p>
    <w:p w:rsidR="00AE03F2" w:rsidRPr="00791971" w:rsidRDefault="00AE03F2" w:rsidP="00AE03F2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91971">
        <w:rPr>
          <w:rFonts w:ascii="Times New Roman" w:hAnsi="Times New Roman"/>
          <w:sz w:val="26"/>
          <w:szCs w:val="26"/>
        </w:rPr>
        <w:t>- якщо здобувач вченого звання – декан факультету, то список праць окрім нього підписують проректор з наукової роботи ЛНМУ імені Данила Галицького.</w:t>
      </w:r>
    </w:p>
    <w:p w:rsidR="00AE03F2" w:rsidRDefault="00AE03F2" w:rsidP="00AE03F2">
      <w:pPr>
        <w:suppressAutoHyphens w:val="0"/>
        <w:spacing w:line="259" w:lineRule="auto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br w:type="page"/>
      </w:r>
    </w:p>
    <w:p w:rsidR="00437F5F" w:rsidRDefault="00531A3C"/>
    <w:sectPr w:rsidR="00437F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multilevel"/>
    <w:tmpl w:val="F67A6B86"/>
    <w:name w:val="WW8Num13"/>
    <w:lvl w:ilvl="0">
      <w:start w:val="5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6E"/>
    <w:rsid w:val="001710E3"/>
    <w:rsid w:val="0017706E"/>
    <w:rsid w:val="002577AD"/>
    <w:rsid w:val="00531A3C"/>
    <w:rsid w:val="00791971"/>
    <w:rsid w:val="00AC60EF"/>
    <w:rsid w:val="00AE03F2"/>
    <w:rsid w:val="00DE41FA"/>
    <w:rsid w:val="00F249E3"/>
    <w:rsid w:val="00F7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23A09-5A9E-4420-9041-9F13E0EF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3F2"/>
    <w:pPr>
      <w:suppressAutoHyphens/>
      <w:spacing w:line="254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rsid w:val="00AE03F2"/>
  </w:style>
  <w:style w:type="character" w:customStyle="1" w:styleId="1">
    <w:name w:val="Основной шрифт абзаца1"/>
    <w:qFormat/>
    <w:rsid w:val="00791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2992</Words>
  <Characters>1707</Characters>
  <Application>Microsoft Office Word</Application>
  <DocSecurity>0</DocSecurity>
  <Lines>14</Lines>
  <Paragraphs>9</Paragraphs>
  <ScaleCrop>false</ScaleCrop>
  <Company/>
  <LinksUpToDate>false</LinksUpToDate>
  <CharactersWithSpaces>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Svitlana</cp:lastModifiedBy>
  <cp:revision>8</cp:revision>
  <dcterms:created xsi:type="dcterms:W3CDTF">2024-07-16T15:40:00Z</dcterms:created>
  <dcterms:modified xsi:type="dcterms:W3CDTF">2024-10-02T11:38:00Z</dcterms:modified>
</cp:coreProperties>
</file>